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г. Улан-Удэ, ул.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Трактовая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Количество 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Опрос о качестве обслуживания проводился с участием всех потребителей АО «ЭТМ», в период с </w:t>
      </w:r>
      <w:r w:rsidR="007C5CDD">
        <w:rPr>
          <w:rFonts w:cs="Times New Roman"/>
          <w:color w:val="000000"/>
        </w:rPr>
        <w:t>01</w:t>
      </w:r>
      <w:r>
        <w:rPr>
          <w:rFonts w:cs="Times New Roman"/>
          <w:color w:val="000000"/>
        </w:rPr>
        <w:t>.1</w:t>
      </w:r>
      <w:r w:rsidR="007C5CDD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.201</w:t>
      </w:r>
      <w:r w:rsidR="007C5CD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по </w:t>
      </w:r>
      <w:r w:rsidR="00D63184">
        <w:rPr>
          <w:rFonts w:cs="Times New Roman"/>
          <w:color w:val="000000"/>
        </w:rPr>
        <w:t>3</w:t>
      </w:r>
      <w:r w:rsidR="00CB24B2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.1</w:t>
      </w:r>
      <w:r w:rsidR="00D63184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.201</w:t>
      </w:r>
      <w:r w:rsidR="007C5CD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327238" w:rsidRDefault="00327238" w:rsidP="00CB24B2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 xml:space="preserve">Оценки качества компонентов обслуживания за период с </w:t>
      </w:r>
      <w:r w:rsidR="007C5CDD">
        <w:rPr>
          <w:rFonts w:cs="Times New Roman"/>
          <w:color w:val="000000"/>
        </w:rPr>
        <w:t>01.11.2019 по 30.11.2019 г.</w:t>
      </w:r>
      <w:r w:rsidR="00CB24B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>
        <w:rPr>
          <w:rFonts w:cs="Times New Roman"/>
          <w:color w:val="000000"/>
        </w:rPr>
        <w:t>»</w:t>
      </w:r>
      <w:r w:rsidR="00D63184">
        <w:rPr>
          <w:rFonts w:cs="Times New Roman"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7C5CDD">
            <w:pPr>
              <w:pStyle w:val="aa"/>
            </w:pPr>
            <w:r>
              <w:rPr>
                <w:rFonts w:cs="Times New Roman"/>
              </w:rPr>
              <w:t>1</w:t>
            </w:r>
            <w:r w:rsidR="007C5CDD">
              <w:rPr>
                <w:rFonts w:cs="Times New Roman"/>
              </w:rPr>
              <w:t>,9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7C5CDD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CB24B2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9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9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7C5CDD" w:rsidP="00CB24B2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транспортом)</w:t>
      </w:r>
      <w:r>
        <w:rPr>
          <w:rFonts w:eastAsia="Times New Roman" w:cs="Times New Roman"/>
          <w:kern w:val="0"/>
          <w:lang w:eastAsia="ru-RU" w:bidi="ar-SA"/>
        </w:rPr>
        <w:t>.</w:t>
      </w:r>
      <w:r w:rsidR="00D63184">
        <w:rPr>
          <w:rFonts w:eastAsia="Times New Roman" w:cs="Times New Roman"/>
          <w:kern w:val="0"/>
          <w:lang w:eastAsia="ru-RU" w:bidi="ar-SA"/>
        </w:rPr>
        <w:t xml:space="preserve"> Предлагалось увеличить время работы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D63184">
        <w:rPr>
          <w:rFonts w:eastAsia="Times New Roman" w:cs="Times New Roman"/>
          <w:kern w:val="0"/>
          <w:lang w:eastAsia="ru-RU" w:bidi="ar-SA"/>
        </w:rPr>
        <w:t>и сократить обеденный перерыв.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201</w:t>
      </w:r>
      <w:r w:rsidR="007C5CD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год, новых потребителей присоединено </w:t>
      </w:r>
      <w:proofErr w:type="gramStart"/>
      <w:r>
        <w:rPr>
          <w:rFonts w:cs="Times New Roman"/>
          <w:color w:val="000000"/>
        </w:rPr>
        <w:t>не было и в соответствии с этим опрос по качеству технологического присоединения не производился</w:t>
      </w:r>
      <w:proofErr w:type="gramEnd"/>
      <w:r>
        <w:rPr>
          <w:rFonts w:cs="Times New Roman"/>
          <w:color w:val="000000"/>
        </w:rPr>
        <w:t xml:space="preserve">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текущем опросе наивысшие оценки были поставлены потребителями за такие компоненты как </w:t>
      </w:r>
      <w:r w:rsidR="00DA43FD">
        <w:rPr>
          <w:rFonts w:cs="Times New Roman"/>
          <w:color w:val="000000"/>
        </w:rPr>
        <w:t>компетентность сотрудников</w:t>
      </w:r>
      <w:r>
        <w:rPr>
          <w:rFonts w:cs="Times New Roman"/>
          <w:color w:val="000000"/>
        </w:rPr>
        <w:t xml:space="preserve"> и </w:t>
      </w:r>
      <w:r w:rsidR="007C5CDD">
        <w:rPr>
          <w:rFonts w:cs="Times New Roman"/>
          <w:color w:val="000000"/>
        </w:rPr>
        <w:t>оперативность работы</w:t>
      </w:r>
      <w:r>
        <w:rPr>
          <w:rFonts w:cs="Times New Roman"/>
          <w:color w:val="000000"/>
        </w:rPr>
        <w:t xml:space="preserve"> (</w:t>
      </w:r>
      <w:r w:rsidR="00D6318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балла из 2 возможных).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Самые низкие оценки были получены за месторасположение (1,</w:t>
      </w:r>
      <w:r w:rsidR="007C5CDD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 балла)</w:t>
      </w:r>
      <w:r w:rsidR="007C5CDD">
        <w:rPr>
          <w:rFonts w:cs="Times New Roman"/>
          <w:color w:val="000000"/>
        </w:rPr>
        <w:t>, достаточность информации (1,8 балла), внешний вид сотрудников (1,8 баллов).</w:t>
      </w:r>
      <w:bookmarkStart w:id="0" w:name="_GoBack"/>
      <w:bookmarkEnd w:id="0"/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Так же в адрес АО «ЭТМ» поступили предложения/пожелания, что так же свидетельствует о качестве оказываемых услуг. При дальнейшем оказании услуг данные предложения/пожелания будут учитываться сотрудниками АО «</w:t>
      </w:r>
      <w:r w:rsidR="005D45C9">
        <w:rPr>
          <w:rFonts w:cs="Times New Roman"/>
          <w:color w:val="000000"/>
        </w:rPr>
        <w:t>ЭТМ</w:t>
      </w:r>
      <w:r>
        <w:rPr>
          <w:rFonts w:cs="Times New Roman"/>
          <w:color w:val="000000"/>
        </w:rPr>
        <w:t>».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301147"/>
    <w:rsid w:val="00327238"/>
    <w:rsid w:val="003946AF"/>
    <w:rsid w:val="003A66F5"/>
    <w:rsid w:val="0048600C"/>
    <w:rsid w:val="00582331"/>
    <w:rsid w:val="005D45C9"/>
    <w:rsid w:val="007C5CDD"/>
    <w:rsid w:val="00B57415"/>
    <w:rsid w:val="00CB24B2"/>
    <w:rsid w:val="00D33AE4"/>
    <w:rsid w:val="00D63184"/>
    <w:rsid w:val="00DA43FD"/>
    <w:rsid w:val="00D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BD7B-9BD3-4BDD-B2D6-A9BDE70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4</cp:revision>
  <cp:lastPrinted>2017-02-27T06:46:00Z</cp:lastPrinted>
  <dcterms:created xsi:type="dcterms:W3CDTF">2018-03-05T09:40:00Z</dcterms:created>
  <dcterms:modified xsi:type="dcterms:W3CDTF">2020-03-30T11:29:00Z</dcterms:modified>
</cp:coreProperties>
</file>